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CB2" w:rsidRDefault="00B04CB2" w:rsidP="00AD071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ПАМЯТКА</w:t>
      </w:r>
    </w:p>
    <w:p w:rsidR="00B04CB2" w:rsidRDefault="00B04CB2" w:rsidP="00AD071C">
      <w:pPr>
        <w:jc w:val="center"/>
        <w:rPr>
          <w:rFonts w:ascii="Times New Roman" w:hAnsi="Times New Roman"/>
          <w:b/>
          <w:sz w:val="28"/>
          <w:szCs w:val="28"/>
        </w:rPr>
      </w:pPr>
      <w:r w:rsidRPr="00B54E54">
        <w:rPr>
          <w:rFonts w:ascii="Times New Roman" w:hAnsi="Times New Roman"/>
          <w:b/>
          <w:sz w:val="28"/>
          <w:szCs w:val="28"/>
        </w:rPr>
        <w:t xml:space="preserve">Формы и методы развития стрессоустойчивости, </w:t>
      </w:r>
      <w:proofErr w:type="gramStart"/>
      <w:r w:rsidRPr="00B54E54">
        <w:rPr>
          <w:rFonts w:ascii="Times New Roman" w:hAnsi="Times New Roman"/>
          <w:b/>
          <w:sz w:val="28"/>
          <w:szCs w:val="28"/>
        </w:rPr>
        <w:t>обучающихся</w:t>
      </w:r>
      <w:proofErr w:type="gramEnd"/>
      <w:r w:rsidRPr="00B54E54">
        <w:rPr>
          <w:rFonts w:ascii="Times New Roman" w:hAnsi="Times New Roman"/>
          <w:b/>
          <w:sz w:val="28"/>
          <w:szCs w:val="28"/>
        </w:rPr>
        <w:t xml:space="preserve"> в просветительской работе с родителями и педагогами.</w:t>
      </w:r>
    </w:p>
    <w:p w:rsidR="00B04CB2" w:rsidRPr="00BB36F5" w:rsidRDefault="00B04CB2" w:rsidP="00AD071C">
      <w:pPr>
        <w:shd w:val="clear" w:color="auto" w:fill="FFFFFF"/>
        <w:spacing w:after="0" w:line="240" w:lineRule="auto"/>
        <w:ind w:firstLine="284"/>
        <w:jc w:val="both"/>
        <w:rPr>
          <w:rFonts w:ascii="Arial" w:hAnsi="Arial" w:cs="Arial"/>
          <w:color w:val="181818"/>
          <w:sz w:val="21"/>
          <w:szCs w:val="21"/>
          <w:lang w:eastAsia="ru-RU"/>
        </w:rPr>
      </w:pPr>
      <w:r w:rsidRPr="00BB36F5">
        <w:rPr>
          <w:rFonts w:ascii="Times New Roman" w:hAnsi="Times New Roman"/>
          <w:color w:val="181818"/>
          <w:sz w:val="28"/>
          <w:szCs w:val="28"/>
          <w:lang w:eastAsia="ru-RU"/>
        </w:rPr>
        <w:t xml:space="preserve">В настоящее время растет процент детей, подверженных физическому и психическому стрессу, </w:t>
      </w:r>
      <w:proofErr w:type="gramStart"/>
      <w:r w:rsidRPr="00BB36F5">
        <w:rPr>
          <w:rFonts w:ascii="Times New Roman" w:hAnsi="Times New Roman"/>
          <w:color w:val="181818"/>
          <w:sz w:val="28"/>
          <w:szCs w:val="28"/>
          <w:lang w:eastAsia="ru-RU"/>
        </w:rPr>
        <w:t>стресс-зависимым</w:t>
      </w:r>
      <w:proofErr w:type="gramEnd"/>
      <w:r w:rsidRPr="00BB36F5">
        <w:rPr>
          <w:rFonts w:ascii="Times New Roman" w:hAnsi="Times New Roman"/>
          <w:color w:val="181818"/>
          <w:sz w:val="28"/>
          <w:szCs w:val="28"/>
          <w:lang w:eastAsia="ru-RU"/>
        </w:rPr>
        <w:t xml:space="preserve"> состояниям и поведению, страдающих от низкой самооценки, чувства отчуждения и «никому ненужности». Педагогов и родителей тревожат проявление у детей таких черт, как несобранность, излишняя активность, замкнутость, робость, агрессивность, плаксивость, эмоциональная неустойчивость.</w:t>
      </w:r>
    </w:p>
    <w:p w:rsidR="00B04CB2" w:rsidRDefault="00B04CB2" w:rsidP="00AD071C">
      <w:pPr>
        <w:jc w:val="both"/>
        <w:rPr>
          <w:rFonts w:ascii="Times New Roman" w:hAnsi="Times New Roman"/>
          <w:color w:val="181818"/>
          <w:sz w:val="28"/>
          <w:szCs w:val="28"/>
          <w:lang w:eastAsia="ru-RU"/>
        </w:rPr>
      </w:pPr>
      <w:r w:rsidRPr="00BB36F5">
        <w:rPr>
          <w:rFonts w:ascii="Times New Roman" w:hAnsi="Times New Roman"/>
          <w:color w:val="181818"/>
          <w:sz w:val="28"/>
          <w:szCs w:val="28"/>
          <w:lang w:eastAsia="ru-RU"/>
        </w:rPr>
        <w:t xml:space="preserve">Период подросткового возраста связан с интенсивным развитием, как всей личностной структуры, так и с активной перестройкой всего организма в целом. С этим связано то огромное количество стресса, с которым сталкивается ребенок на пути </w:t>
      </w:r>
      <w:proofErr w:type="gramStart"/>
      <w:r w:rsidRPr="00BB36F5">
        <w:rPr>
          <w:rFonts w:ascii="Times New Roman" w:hAnsi="Times New Roman"/>
          <w:color w:val="181818"/>
          <w:sz w:val="28"/>
          <w:szCs w:val="28"/>
          <w:lang w:eastAsia="ru-RU"/>
        </w:rPr>
        <w:t>ко</w:t>
      </w:r>
      <w:proofErr w:type="gramEnd"/>
      <w:r w:rsidRPr="00BB36F5">
        <w:rPr>
          <w:rFonts w:ascii="Times New Roman" w:hAnsi="Times New Roman"/>
          <w:color w:val="181818"/>
          <w:sz w:val="28"/>
          <w:szCs w:val="28"/>
          <w:lang w:eastAsia="ru-RU"/>
        </w:rPr>
        <w:t xml:space="preserve"> взрослости</w:t>
      </w:r>
      <w:r>
        <w:rPr>
          <w:rFonts w:ascii="Times New Roman" w:hAnsi="Times New Roman"/>
          <w:color w:val="181818"/>
          <w:sz w:val="28"/>
          <w:szCs w:val="28"/>
          <w:lang w:eastAsia="ru-RU"/>
        </w:rPr>
        <w:t>.</w:t>
      </w:r>
    </w:p>
    <w:p w:rsidR="00B04CB2" w:rsidRPr="00B679A4" w:rsidRDefault="00B04CB2" w:rsidP="00B679A4">
      <w:pPr>
        <w:jc w:val="both"/>
        <w:rPr>
          <w:rFonts w:ascii="Times New Roman" w:hAnsi="Times New Roman"/>
          <w:color w:val="181818"/>
          <w:sz w:val="28"/>
          <w:szCs w:val="28"/>
          <w:lang w:eastAsia="ru-RU"/>
        </w:rPr>
      </w:pPr>
      <w:r w:rsidRPr="00B679A4">
        <w:rPr>
          <w:rFonts w:ascii="Times New Roman" w:hAnsi="Times New Roman"/>
          <w:color w:val="181818"/>
          <w:sz w:val="28"/>
          <w:szCs w:val="28"/>
          <w:lang w:eastAsia="ru-RU"/>
        </w:rPr>
        <w:t>Одним из условий управления стрессом является умение понимать своё состояние и контролировать его без перенапряжения ресурсных систем организма. Для этого существуют различные упражнения.</w:t>
      </w:r>
    </w:p>
    <w:p w:rsidR="00B04CB2" w:rsidRDefault="00B04CB2" w:rsidP="00AD071C">
      <w:pPr>
        <w:jc w:val="both"/>
        <w:rPr>
          <w:rFonts w:ascii="Times New Roman" w:hAnsi="Times New Roman"/>
          <w:color w:val="181818"/>
          <w:sz w:val="28"/>
          <w:szCs w:val="28"/>
          <w:lang w:eastAsia="ru-RU"/>
        </w:rPr>
      </w:pPr>
      <w:r>
        <w:rPr>
          <w:rFonts w:ascii="Times New Roman" w:hAnsi="Times New Roman"/>
          <w:color w:val="181818"/>
          <w:sz w:val="28"/>
          <w:szCs w:val="28"/>
          <w:lang w:eastAsia="ru-RU"/>
        </w:rPr>
        <w:t>Предлагаемые упражнения являются эффективным инструментарием для педагогов и родителей по развитию навыка стрессоустойчивости у детей.</w:t>
      </w:r>
    </w:p>
    <w:p w:rsidR="00B04CB2" w:rsidRPr="00AD071C" w:rsidRDefault="00B04CB2" w:rsidP="00AD071C">
      <w:pPr>
        <w:spacing w:line="36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D071C">
        <w:rPr>
          <w:rFonts w:ascii="Times New Roman" w:hAnsi="Times New Roman"/>
          <w:b/>
          <w:bCs/>
          <w:color w:val="000000"/>
          <w:sz w:val="28"/>
          <w:szCs w:val="28"/>
        </w:rPr>
        <w:t>1. Упражнение «Зона моего контроля»</w:t>
      </w:r>
    </w:p>
    <w:p w:rsidR="00B04CB2" w:rsidRDefault="00B04CB2" w:rsidP="00AD071C">
      <w:pPr>
        <w:spacing w:line="36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AD071C">
        <w:rPr>
          <w:rFonts w:ascii="Times New Roman" w:hAnsi="Times New Roman"/>
          <w:bCs/>
          <w:color w:val="000000"/>
          <w:sz w:val="28"/>
          <w:szCs w:val="28"/>
        </w:rPr>
        <w:t>Д</w:t>
      </w:r>
      <w:r w:rsidRPr="00AD071C">
        <w:rPr>
          <w:rFonts w:ascii="Times New Roman" w:hAnsi="Times New Roman"/>
          <w:color w:val="000000"/>
          <w:sz w:val="28"/>
          <w:szCs w:val="28"/>
        </w:rPr>
        <w:t>анная практика</w:t>
      </w:r>
      <w:r w:rsidRPr="00AD071C">
        <w:rPr>
          <w:rFonts w:ascii="Times New Roman" w:hAnsi="Times New Roman"/>
          <w:iCs/>
          <w:color w:val="000000"/>
          <w:sz w:val="28"/>
          <w:szCs w:val="28"/>
        </w:rPr>
        <w:t xml:space="preserve"> предназначена для развития навыка стрессоустойчивости и принятия на себя ответственности. Понимания того, ЧТО в этой жизни зависит от нас, на что мы можем ПОВЛИЯТЬ, а ЧТО следует ПРИНЯТЬ, как данность.</w:t>
      </w:r>
    </w:p>
    <w:p w:rsidR="00B04CB2" w:rsidRPr="00AD071C" w:rsidRDefault="00000DF2" w:rsidP="00AD071C">
      <w:pPr>
        <w:spacing w:line="36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115.5pt;height:163.5pt;visibility:visible">
            <v:imagedata r:id="rId5" o:title=""/>
          </v:shape>
        </w:pict>
      </w:r>
    </w:p>
    <w:p w:rsidR="00B04CB2" w:rsidRPr="00AD071C" w:rsidRDefault="00B04CB2" w:rsidP="00AD071C">
      <w:pPr>
        <w:spacing w:line="36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B679A4">
        <w:rPr>
          <w:rFonts w:ascii="Times New Roman" w:hAnsi="Times New Roman"/>
          <w:b/>
          <w:iCs/>
          <w:color w:val="000000"/>
          <w:sz w:val="28"/>
          <w:szCs w:val="28"/>
        </w:rPr>
        <w:t>Инструкция к выполнению</w:t>
      </w:r>
      <w:r>
        <w:rPr>
          <w:rFonts w:ascii="Times New Roman" w:hAnsi="Times New Roman"/>
          <w:iCs/>
          <w:color w:val="000000"/>
          <w:sz w:val="28"/>
          <w:szCs w:val="28"/>
        </w:rPr>
        <w:t>: перед вами два круга</w:t>
      </w:r>
      <w:r w:rsidRPr="00AD071C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Cs/>
          <w:color w:val="000000"/>
          <w:sz w:val="28"/>
          <w:szCs w:val="28"/>
        </w:rPr>
        <w:t>(</w:t>
      </w:r>
      <w:r w:rsidRPr="00AD071C">
        <w:rPr>
          <w:rFonts w:ascii="Times New Roman" w:hAnsi="Times New Roman"/>
          <w:iCs/>
          <w:color w:val="000000"/>
          <w:sz w:val="28"/>
          <w:szCs w:val="28"/>
        </w:rPr>
        <w:t>внешний и внутренний</w:t>
      </w:r>
      <w:r>
        <w:rPr>
          <w:rFonts w:ascii="Times New Roman" w:hAnsi="Times New Roman"/>
          <w:iCs/>
          <w:color w:val="000000"/>
          <w:sz w:val="28"/>
          <w:szCs w:val="28"/>
        </w:rPr>
        <w:t>)</w:t>
      </w:r>
      <w:r w:rsidRPr="00AD071C">
        <w:rPr>
          <w:rFonts w:ascii="Times New Roman" w:hAnsi="Times New Roman"/>
          <w:iCs/>
          <w:color w:val="000000"/>
          <w:sz w:val="28"/>
          <w:szCs w:val="28"/>
        </w:rPr>
        <w:t xml:space="preserve">. Внешний круг символизирует мир вокруг нас, а внутренний – ваш внутренний мир. Подумайте и напишите продолжение двум </w:t>
      </w:r>
      <w:r w:rsidRPr="00AD071C">
        <w:rPr>
          <w:rFonts w:ascii="Times New Roman" w:hAnsi="Times New Roman"/>
          <w:iCs/>
          <w:color w:val="000000"/>
          <w:sz w:val="28"/>
          <w:szCs w:val="28"/>
        </w:rPr>
        <w:lastRenderedPageBreak/>
        <w:t>предложениям, которые написаны в этих кругах (Я не могу управлять и контролировать…Я могу управлять и контролировать…). Пишите так, как считаете вы на данном этапе своей жизни.</w:t>
      </w:r>
    </w:p>
    <w:p w:rsidR="00B04CB2" w:rsidRDefault="00B04CB2" w:rsidP="00AD071C">
      <w:pPr>
        <w:spacing w:line="36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AD071C">
        <w:rPr>
          <w:rFonts w:ascii="Times New Roman" w:hAnsi="Times New Roman"/>
          <w:iCs/>
          <w:color w:val="000000"/>
          <w:sz w:val="28"/>
          <w:szCs w:val="28"/>
        </w:rPr>
        <w:t xml:space="preserve">После выполнения совместное обсуждение результатов: что </w:t>
      </w:r>
      <w:proofErr w:type="gramStart"/>
      <w:r w:rsidRPr="00AD071C">
        <w:rPr>
          <w:rFonts w:ascii="Times New Roman" w:hAnsi="Times New Roman"/>
          <w:iCs/>
          <w:color w:val="000000"/>
          <w:sz w:val="28"/>
          <w:szCs w:val="28"/>
        </w:rPr>
        <w:t>нового</w:t>
      </w:r>
      <w:proofErr w:type="gramEnd"/>
      <w:r w:rsidRPr="00AD071C">
        <w:rPr>
          <w:rFonts w:ascii="Times New Roman" w:hAnsi="Times New Roman"/>
          <w:iCs/>
          <w:color w:val="000000"/>
          <w:sz w:val="28"/>
          <w:szCs w:val="28"/>
        </w:rPr>
        <w:t xml:space="preserve"> они для себя узнали и </w:t>
      </w:r>
      <w:proofErr w:type="gramStart"/>
      <w:r w:rsidRPr="00AD071C">
        <w:rPr>
          <w:rFonts w:ascii="Times New Roman" w:hAnsi="Times New Roman"/>
          <w:iCs/>
          <w:color w:val="000000"/>
          <w:sz w:val="28"/>
          <w:szCs w:val="28"/>
        </w:rPr>
        <w:t>какой</w:t>
      </w:r>
      <w:proofErr w:type="gramEnd"/>
      <w:r w:rsidRPr="00AD071C">
        <w:rPr>
          <w:rFonts w:ascii="Times New Roman" w:hAnsi="Times New Roman"/>
          <w:iCs/>
          <w:color w:val="000000"/>
          <w:sz w:val="28"/>
          <w:szCs w:val="28"/>
        </w:rPr>
        <w:t xml:space="preserve"> вывод сделали?</w:t>
      </w:r>
    </w:p>
    <w:p w:rsidR="00B04CB2" w:rsidRDefault="00B04CB2" w:rsidP="00AD071C">
      <w:pPr>
        <w:spacing w:line="36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AD071C">
        <w:rPr>
          <w:rFonts w:ascii="Times New Roman" w:hAnsi="Times New Roman"/>
          <w:b/>
          <w:bCs/>
          <w:iCs/>
          <w:color w:val="000000"/>
          <w:sz w:val="28"/>
          <w:szCs w:val="28"/>
        </w:rPr>
        <w:t>2. Упражнение «Внутренняя точка опоры»</w:t>
      </w:r>
    </w:p>
    <w:p w:rsidR="00B04CB2" w:rsidRPr="00AD071C" w:rsidRDefault="00000DF2" w:rsidP="00AD071C">
      <w:pPr>
        <w:spacing w:line="360" w:lineRule="auto"/>
        <w:ind w:firstLine="709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ru-RU"/>
        </w:rPr>
        <w:pict>
          <v:shape id="Рисунок 2" o:spid="_x0000_i1026" type="#_x0000_t75" style="width:148.5pt;height:209.25pt;visibility:visible">
            <v:imagedata r:id="rId6" o:title=""/>
          </v:shape>
        </w:pict>
      </w:r>
    </w:p>
    <w:p w:rsidR="00B04CB2" w:rsidRPr="00AD071C" w:rsidRDefault="00B04CB2" w:rsidP="00AD071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Инструкция к выполнению: </w:t>
      </w:r>
      <w:r w:rsidRPr="00AD071C">
        <w:rPr>
          <w:rFonts w:ascii="Times New Roman" w:hAnsi="Times New Roman"/>
          <w:color w:val="000000"/>
          <w:sz w:val="28"/>
          <w:szCs w:val="28"/>
        </w:rPr>
        <w:t xml:space="preserve">сейчас предлагаю вам исследовать свои сильные стороны характера. Перед вами упражнение «Внутренняя точка опоры». </w:t>
      </w:r>
    </w:p>
    <w:p w:rsidR="00B04CB2" w:rsidRPr="00AD071C" w:rsidRDefault="00B04CB2" w:rsidP="00AD071C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D071C">
        <w:rPr>
          <w:rFonts w:ascii="Times New Roman" w:hAnsi="Times New Roman"/>
          <w:color w:val="000000"/>
          <w:sz w:val="28"/>
          <w:szCs w:val="28"/>
        </w:rPr>
        <w:t xml:space="preserve">В разных стрессовых ситуациях каждый человек ищет для себя точку опоры, чтобы легче было преодолеть возникшие трудности. Точка опоры может быть извне – друзья, родные, учителя. А может быть и </w:t>
      </w:r>
      <w:proofErr w:type="gramStart"/>
      <w:r w:rsidRPr="00AD071C">
        <w:rPr>
          <w:rFonts w:ascii="Times New Roman" w:hAnsi="Times New Roman"/>
          <w:color w:val="000000"/>
          <w:sz w:val="28"/>
          <w:szCs w:val="28"/>
        </w:rPr>
        <w:t>внутренняя</w:t>
      </w:r>
      <w:proofErr w:type="gramEnd"/>
      <w:r w:rsidRPr="00AD071C">
        <w:rPr>
          <w:rFonts w:ascii="Times New Roman" w:hAnsi="Times New Roman"/>
          <w:color w:val="000000"/>
          <w:sz w:val="28"/>
          <w:szCs w:val="28"/>
        </w:rPr>
        <w:t>. Подумайте, что является для каждого из вас внутренней точкой опоры? В чем ваша сила?</w:t>
      </w:r>
    </w:p>
    <w:p w:rsidR="00B04CB2" w:rsidRPr="00AD071C" w:rsidRDefault="00B04CB2" w:rsidP="00AD071C">
      <w:pPr>
        <w:spacing w:after="0" w:line="36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AD071C">
        <w:rPr>
          <w:rFonts w:ascii="Times New Roman" w:hAnsi="Times New Roman"/>
          <w:i/>
          <w:iCs/>
          <w:color w:val="000000"/>
          <w:sz w:val="28"/>
          <w:szCs w:val="28"/>
        </w:rPr>
        <w:t xml:space="preserve">            </w:t>
      </w:r>
      <w:r w:rsidRPr="00AD071C">
        <w:rPr>
          <w:rFonts w:ascii="Times New Roman" w:hAnsi="Times New Roman"/>
          <w:iCs/>
          <w:color w:val="000000"/>
          <w:sz w:val="28"/>
          <w:szCs w:val="28"/>
        </w:rPr>
        <w:t>Вопросы для совместного обсуждения могут быть следующие:</w:t>
      </w:r>
    </w:p>
    <w:p w:rsidR="00B04CB2" w:rsidRPr="00AD071C" w:rsidRDefault="00B04CB2" w:rsidP="00AD071C">
      <w:pPr>
        <w:spacing w:after="0" w:line="36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AD071C">
        <w:rPr>
          <w:rFonts w:ascii="Times New Roman" w:hAnsi="Times New Roman"/>
          <w:iCs/>
          <w:color w:val="000000"/>
          <w:sz w:val="28"/>
          <w:szCs w:val="28"/>
        </w:rPr>
        <w:t xml:space="preserve">         - Какое качество человека помогает ему развивать свои сильные стороны?</w:t>
      </w:r>
    </w:p>
    <w:p w:rsidR="00B04CB2" w:rsidRPr="00AD071C" w:rsidRDefault="00B04CB2" w:rsidP="00AD071C">
      <w:pPr>
        <w:spacing w:after="0" w:line="36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AD071C">
        <w:rPr>
          <w:rFonts w:ascii="Times New Roman" w:hAnsi="Times New Roman"/>
          <w:iCs/>
          <w:color w:val="000000"/>
          <w:sz w:val="28"/>
          <w:szCs w:val="28"/>
        </w:rPr>
        <w:t xml:space="preserve">        - Что необходимо для того, чтобы полученные знания сформировались в прочный навык?</w:t>
      </w:r>
    </w:p>
    <w:p w:rsidR="00B04CB2" w:rsidRPr="00AD071C" w:rsidRDefault="00B04CB2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B04CB2" w:rsidRPr="00AD071C" w:rsidSect="00D51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645D"/>
    <w:rsid w:val="00000DF2"/>
    <w:rsid w:val="0077672A"/>
    <w:rsid w:val="009D645D"/>
    <w:rsid w:val="00AD071C"/>
    <w:rsid w:val="00B04CB2"/>
    <w:rsid w:val="00B54E54"/>
    <w:rsid w:val="00B679A4"/>
    <w:rsid w:val="00BB2B25"/>
    <w:rsid w:val="00BB36F5"/>
    <w:rsid w:val="00C93CB2"/>
    <w:rsid w:val="00D15AAD"/>
    <w:rsid w:val="00D51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71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10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374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Жиглова</dc:creator>
  <cp:keywords/>
  <dc:description/>
  <cp:lastModifiedBy>Я</cp:lastModifiedBy>
  <cp:revision>5</cp:revision>
  <dcterms:created xsi:type="dcterms:W3CDTF">2025-01-26T22:44:00Z</dcterms:created>
  <dcterms:modified xsi:type="dcterms:W3CDTF">2025-02-03T11:08:00Z</dcterms:modified>
</cp:coreProperties>
</file>